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05" w:rsidRDefault="00124A05" w:rsidP="3EF963C7">
      <w:pPr>
        <w:rPr>
          <w:b/>
          <w:bCs/>
          <w:sz w:val="24"/>
          <w:szCs w:val="24"/>
        </w:rPr>
      </w:pPr>
      <w:r w:rsidRPr="3EF963C7">
        <w:rPr>
          <w:b/>
          <w:bCs/>
          <w:sz w:val="24"/>
          <w:szCs w:val="24"/>
        </w:rPr>
        <w:t>Producent/producentka konferencji Nowe narracje wizualne (O/16/LAB/2022)</w:t>
      </w:r>
    </w:p>
    <w:p w:rsidR="00124A05" w:rsidRPr="00B3618C" w:rsidRDefault="00124A05">
      <w:pPr>
        <w:rPr>
          <w:b/>
          <w:bCs/>
        </w:rPr>
      </w:pPr>
      <w:r w:rsidRPr="00B3618C">
        <w:rPr>
          <w:b/>
          <w:bCs/>
        </w:rPr>
        <w:t xml:space="preserve">Wymagania: </w:t>
      </w:r>
    </w:p>
    <w:p w:rsidR="00124A05" w:rsidRDefault="00124A05">
      <w:r>
        <w:t>- doświadczenie w produkcji festiwalu z zakresu filmu i nowych technologii</w:t>
      </w:r>
    </w:p>
    <w:p w:rsidR="002834D4" w:rsidRDefault="002834D4">
      <w:r>
        <w:t>- doświadczenie kuratorskie</w:t>
      </w:r>
    </w:p>
    <w:p w:rsidR="00A04FF3" w:rsidRDefault="00A04FF3">
      <w:r>
        <w:t>- wykształcenie wyższe humanistyczne</w:t>
      </w:r>
    </w:p>
    <w:p w:rsidR="00124A05" w:rsidRDefault="00124A05">
      <w:r>
        <w:t>- komunikatywność i umiejętność pracy w zespole</w:t>
      </w:r>
    </w:p>
    <w:p w:rsidR="00124A05" w:rsidRDefault="00124A05">
      <w:r>
        <w:t>- samodzielność</w:t>
      </w:r>
    </w:p>
    <w:p w:rsidR="00A04FF3" w:rsidRDefault="00A04FF3">
      <w:r>
        <w:t>- dbałość o detale, skrupulatność</w:t>
      </w:r>
    </w:p>
    <w:p w:rsidR="00A04FF3" w:rsidRDefault="00A04FF3">
      <w:r>
        <w:t>- zdolność do podejmowania własnej inicjatywy w odpowiedzi na zmieniające się realia projektowe</w:t>
      </w:r>
    </w:p>
    <w:p w:rsidR="00A04FF3" w:rsidRDefault="00A04FF3">
      <w:r>
        <w:t>- elastyczność w myśleniu i działaniu</w:t>
      </w:r>
    </w:p>
    <w:p w:rsidR="00A04FF3" w:rsidRDefault="00A04FF3"/>
    <w:p w:rsidR="00A04FF3" w:rsidRPr="00B3618C" w:rsidRDefault="00A04FF3">
      <w:pPr>
        <w:rPr>
          <w:b/>
          <w:bCs/>
        </w:rPr>
      </w:pPr>
      <w:r w:rsidRPr="00B3618C">
        <w:rPr>
          <w:b/>
          <w:bCs/>
        </w:rPr>
        <w:t xml:space="preserve">Zakres obowiązków: </w:t>
      </w:r>
    </w:p>
    <w:p w:rsidR="00A04FF3" w:rsidRDefault="00A04FF3">
      <w:r>
        <w:t xml:space="preserve">- prowadzenie </w:t>
      </w:r>
      <w:r w:rsidR="008F4DE5">
        <w:t xml:space="preserve">dwujęzycznej (PL i ENG) </w:t>
      </w:r>
      <w:r>
        <w:t>strony internetowej wydarzenia</w:t>
      </w:r>
      <w:r w:rsidR="008F4DE5">
        <w:t xml:space="preserve">, </w:t>
      </w:r>
      <w:r>
        <w:t>w tym uzupełnianie treści</w:t>
      </w:r>
      <w:r w:rsidR="008F4DE5">
        <w:t>, koordynacja współpracy z korektorem PL i ENG, monitorowanie czy strona działa poprawnie, zgłaszanie ewentualnych usterek firmie deweloperskiej</w:t>
      </w:r>
    </w:p>
    <w:p w:rsidR="008F4DE5" w:rsidRDefault="008F4DE5">
      <w:r>
        <w:t>- koordynacja logistyki podróży prelegentów przyjeżdżających do Łodzi (rezerwacje lotnicze i hotelowe)</w:t>
      </w:r>
    </w:p>
    <w:p w:rsidR="008F4DE5" w:rsidRDefault="008F4DE5">
      <w:r>
        <w:t>- wybór i koordynacja współpracy z firmą cateringową</w:t>
      </w:r>
    </w:p>
    <w:p w:rsidR="008F4DE5" w:rsidRDefault="008F4DE5">
      <w:r>
        <w:t xml:space="preserve">- koordynacja spotkań </w:t>
      </w:r>
      <w:proofErr w:type="spellStart"/>
      <w:r>
        <w:t>networkingowych</w:t>
      </w:r>
      <w:proofErr w:type="spellEnd"/>
      <w:r>
        <w:t xml:space="preserve"> zaplanowanych w trakcie trwania konferencji</w:t>
      </w:r>
    </w:p>
    <w:p w:rsidR="008F4DE5" w:rsidRDefault="008F4DE5">
      <w:r>
        <w:t xml:space="preserve">- </w:t>
      </w:r>
      <w:r w:rsidR="00B3618C">
        <w:t xml:space="preserve">monitorowanie zapisów na konferencję i udzielanie zarejestrowanym uczestnikom dostępu do </w:t>
      </w:r>
      <w:proofErr w:type="spellStart"/>
      <w:r w:rsidR="00B3618C">
        <w:t>streamingu</w:t>
      </w:r>
      <w:proofErr w:type="spellEnd"/>
      <w:r w:rsidR="00B3618C">
        <w:t xml:space="preserve"> </w:t>
      </w:r>
    </w:p>
    <w:p w:rsidR="00B3618C" w:rsidRDefault="00B3618C">
      <w:r>
        <w:t>- koordynacja pracy zespołu wolontariuszy</w:t>
      </w:r>
    </w:p>
    <w:p w:rsidR="00B3618C" w:rsidRDefault="00B3618C">
      <w:r>
        <w:t>- opracowanie i rozesłanie ankiety ewaluacyjnej</w:t>
      </w:r>
    </w:p>
    <w:p w:rsidR="3EF963C7" w:rsidRDefault="3EF963C7" w:rsidP="3EF963C7">
      <w:r>
        <w:t>- termin realizacji: do końca lipca 2022r. (</w:t>
      </w:r>
      <w:r w:rsidRPr="3EF963C7">
        <w:rPr>
          <w:rFonts w:ascii="Calibri" w:eastAsia="Calibri" w:hAnsi="Calibri" w:cs="Calibri"/>
        </w:rPr>
        <w:t>ok. 80h-90h miesięcznie).</w:t>
      </w:r>
      <w:r>
        <w:t xml:space="preserve"> Zamawiający dopuszcza możliwość przedłużenia terminu realizacji zamówienia. </w:t>
      </w:r>
    </w:p>
    <w:p w:rsidR="3EF963C7" w:rsidRDefault="3EF963C7" w:rsidP="3EF963C7"/>
    <w:p w:rsidR="00B67A84" w:rsidRDefault="00124A05" w:rsidP="3EF963C7">
      <w:pPr>
        <w:rPr>
          <w:b/>
          <w:bCs/>
          <w:u w:val="single"/>
        </w:rPr>
      </w:pPr>
      <w:r w:rsidRPr="3EF963C7">
        <w:rPr>
          <w:b/>
          <w:bCs/>
          <w:u w:val="single"/>
        </w:rPr>
        <w:t xml:space="preserve">Oferty cenowe wraz z udokumentowaną ścieżką doświadczenia (w celu potwierdzenia spełniania warunków udziału w postępowaniu oraz dokonania oceny ofert przez Zamawiającego) należy złożyć do dnia  11 maja 2022r. Do godziny 14:00 w formie elektronicznej wysyłając pod adres: </w:t>
      </w:r>
      <w:hyperlink r:id="rId4">
        <w:r w:rsidRPr="3EF963C7">
          <w:rPr>
            <w:rStyle w:val="Hipercze"/>
            <w:b/>
            <w:bCs/>
          </w:rPr>
          <w:t>zamowieniapubliczne@filmschool.lodz.pl</w:t>
        </w:r>
      </w:hyperlink>
    </w:p>
    <w:p w:rsidR="3EF963C7" w:rsidRDefault="3EF963C7" w:rsidP="3EF963C7">
      <w:r>
        <w:t xml:space="preserve">Wykonawca zobowiązany jest do podania stawki godzinowej w </w:t>
      </w:r>
      <w:proofErr w:type="spellStart"/>
      <w:r>
        <w:t>pln</w:t>
      </w:r>
      <w:proofErr w:type="spellEnd"/>
      <w:r>
        <w:t xml:space="preserve"> wraz z podatkiem VAT. </w:t>
      </w:r>
    </w:p>
    <w:p w:rsidR="3EF963C7" w:rsidRDefault="3EF963C7" w:rsidP="3EF963C7">
      <w:pPr>
        <w:rPr>
          <w:rFonts w:ascii="Calibri" w:eastAsia="Calibri" w:hAnsi="Calibri" w:cs="Calibri"/>
        </w:rPr>
      </w:pPr>
    </w:p>
    <w:p w:rsidR="3EF963C7" w:rsidRDefault="3EF963C7" w:rsidP="3EF963C7"/>
    <w:sectPr w:rsidR="3EF963C7" w:rsidSect="0043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4A05"/>
    <w:rsid w:val="000D6D7B"/>
    <w:rsid w:val="00107339"/>
    <w:rsid w:val="00124A05"/>
    <w:rsid w:val="0020AF84"/>
    <w:rsid w:val="002834D4"/>
    <w:rsid w:val="00431A70"/>
    <w:rsid w:val="008F4DE5"/>
    <w:rsid w:val="00A04FF3"/>
    <w:rsid w:val="00B3618C"/>
    <w:rsid w:val="00B601D1"/>
    <w:rsid w:val="00B67A84"/>
    <w:rsid w:val="00D50DF3"/>
    <w:rsid w:val="03C3B8F2"/>
    <w:rsid w:val="06547B36"/>
    <w:rsid w:val="068178B8"/>
    <w:rsid w:val="07C9D9DA"/>
    <w:rsid w:val="09738B13"/>
    <w:rsid w:val="0ABBEC35"/>
    <w:rsid w:val="0BF3A8FD"/>
    <w:rsid w:val="0CF71330"/>
    <w:rsid w:val="0DFA7D63"/>
    <w:rsid w:val="0ED0EA14"/>
    <w:rsid w:val="107A9B4D"/>
    <w:rsid w:val="108B3FA7"/>
    <w:rsid w:val="10EC8FBE"/>
    <w:rsid w:val="11296751"/>
    <w:rsid w:val="1234F0E0"/>
    <w:rsid w:val="13385B13"/>
    <w:rsid w:val="162A6D6E"/>
    <w:rsid w:val="1823C5A3"/>
    <w:rsid w:val="19347936"/>
    <w:rsid w:val="196C26C5"/>
    <w:rsid w:val="1C194231"/>
    <w:rsid w:val="1C8B36A2"/>
    <w:rsid w:val="1E34E7DB"/>
    <w:rsid w:val="1F0B548C"/>
    <w:rsid w:val="21571FE1"/>
    <w:rsid w:val="2372C58B"/>
    <w:rsid w:val="24043B4D"/>
    <w:rsid w:val="24DAA7FE"/>
    <w:rsid w:val="254C9C6F"/>
    <w:rsid w:val="26230920"/>
    <w:rsid w:val="26B47EE2"/>
    <w:rsid w:val="28D0248C"/>
    <w:rsid w:val="29A6913D"/>
    <w:rsid w:val="29D38EBF"/>
    <w:rsid w:val="2AA9FB70"/>
    <w:rsid w:val="2BAD65A3"/>
    <w:rsid w:val="2E2D838D"/>
    <w:rsid w:val="2F45BF04"/>
    <w:rsid w:val="2FE7D920"/>
    <w:rsid w:val="30492937"/>
    <w:rsid w:val="36187CA9"/>
    <w:rsid w:val="371BE6DC"/>
    <w:rsid w:val="37F2538D"/>
    <w:rsid w:val="38374A7C"/>
    <w:rsid w:val="397C8375"/>
    <w:rsid w:val="3B565A59"/>
    <w:rsid w:val="3D1F8CE3"/>
    <w:rsid w:val="3EF963C7"/>
    <w:rsid w:val="40B3B95A"/>
    <w:rsid w:val="41452F1C"/>
    <w:rsid w:val="41B7238D"/>
    <w:rsid w:val="489EB276"/>
    <w:rsid w:val="4A67E500"/>
    <w:rsid w:val="4BB04622"/>
    <w:rsid w:val="4EFF7BAA"/>
    <w:rsid w:val="4FA5C2B0"/>
    <w:rsid w:val="50F5DE87"/>
    <w:rsid w:val="550321B1"/>
    <w:rsid w:val="55751622"/>
    <w:rsid w:val="55E70A93"/>
    <w:rsid w:val="5790BBCC"/>
    <w:rsid w:val="5EA87060"/>
    <w:rsid w:val="5EED674F"/>
    <w:rsid w:val="5FE02D28"/>
    <w:rsid w:val="601052D3"/>
    <w:rsid w:val="6071A2EA"/>
    <w:rsid w:val="60824744"/>
    <w:rsid w:val="632F62B0"/>
    <w:rsid w:val="66F7E1BC"/>
    <w:rsid w:val="6789577E"/>
    <w:rsid w:val="688CC1B1"/>
    <w:rsid w:val="6D288545"/>
    <w:rsid w:val="6D9A79B6"/>
    <w:rsid w:val="6DB9FB07"/>
    <w:rsid w:val="6F74509A"/>
    <w:rsid w:val="725191B1"/>
    <w:rsid w:val="761A10BD"/>
    <w:rsid w:val="7B12F77E"/>
    <w:rsid w:val="7E967F9B"/>
    <w:rsid w:val="7FAEB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A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publiczn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Szylar</dc:creator>
  <cp:lastModifiedBy>Maria Kowalska</cp:lastModifiedBy>
  <cp:revision>2</cp:revision>
  <dcterms:created xsi:type="dcterms:W3CDTF">2022-05-06T12:09:00Z</dcterms:created>
  <dcterms:modified xsi:type="dcterms:W3CDTF">2022-05-06T12:09:00Z</dcterms:modified>
</cp:coreProperties>
</file>